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9180" w:type="dxa"/>
        <w:tblLook w:val="04A0"/>
      </w:tblPr>
      <w:tblGrid>
        <w:gridCol w:w="5323"/>
      </w:tblGrid>
      <w:tr w:rsidR="005816BB" w:rsidTr="005816BB">
        <w:trPr>
          <w:trHeight w:val="1550"/>
        </w:trPr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</w:tcPr>
          <w:p w:rsidR="005816BB" w:rsidRPr="005816BB" w:rsidRDefault="005816BB" w:rsidP="005816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BB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816BB" w:rsidRPr="005816BB" w:rsidRDefault="005816BB" w:rsidP="005816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BB">
              <w:rPr>
                <w:rFonts w:ascii="Times New Roman" w:hAnsi="Times New Roman" w:cs="Times New Roman"/>
                <w:sz w:val="24"/>
                <w:szCs w:val="24"/>
              </w:rPr>
              <w:t>к постановлению администрации</w:t>
            </w:r>
          </w:p>
          <w:p w:rsidR="005816BB" w:rsidRPr="005816BB" w:rsidRDefault="005816BB" w:rsidP="005816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BB">
              <w:rPr>
                <w:rFonts w:ascii="Times New Roman" w:hAnsi="Times New Roman" w:cs="Times New Roman"/>
                <w:sz w:val="24"/>
                <w:szCs w:val="24"/>
              </w:rPr>
              <w:t>городского округа Кинель Самарской области</w:t>
            </w:r>
          </w:p>
          <w:p w:rsidR="005816BB" w:rsidRDefault="005816BB" w:rsidP="00581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BB">
              <w:rPr>
                <w:rFonts w:ascii="Times New Roman" w:hAnsi="Times New Roman" w:cs="Times New Roman"/>
                <w:sz w:val="24"/>
                <w:szCs w:val="24"/>
              </w:rPr>
              <w:t>от _____________№ 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</w:tc>
      </w:tr>
    </w:tbl>
    <w:p w:rsidR="005816BB" w:rsidRDefault="005816BB" w:rsidP="005816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816BB" w:rsidRDefault="005C76BA" w:rsidP="005816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5816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76BA" w:rsidRDefault="005816BB" w:rsidP="005816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Pr="005816BB">
        <w:rPr>
          <w:rFonts w:ascii="Times New Roman" w:hAnsi="Times New Roman" w:cs="Times New Roman"/>
          <w:sz w:val="28"/>
          <w:szCs w:val="28"/>
        </w:rPr>
        <w:t>«</w:t>
      </w:r>
      <w:r w:rsidR="005C76BA">
        <w:rPr>
          <w:rFonts w:ascii="Times New Roman" w:hAnsi="Times New Roman" w:cs="Times New Roman"/>
          <w:sz w:val="24"/>
          <w:szCs w:val="24"/>
        </w:rPr>
        <w:t>ПРИЛОЖЕНИЕ 2</w:t>
      </w:r>
    </w:p>
    <w:p w:rsidR="005C76BA" w:rsidRDefault="005C76BA" w:rsidP="005C76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к муниципальной программе</w:t>
      </w:r>
    </w:p>
    <w:p w:rsidR="005C76BA" w:rsidRDefault="005C76BA" w:rsidP="005C76B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Кинель Самарской области</w:t>
      </w:r>
    </w:p>
    <w:p w:rsidR="005C76BA" w:rsidRDefault="005C76BA" w:rsidP="005C76B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«Создание доступной среды жизнедеятельности</w:t>
      </w:r>
    </w:p>
    <w:p w:rsidR="005C76BA" w:rsidRDefault="005C76BA" w:rsidP="005C76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лицам с ограниченными возможностями </w:t>
      </w:r>
    </w:p>
    <w:p w:rsidR="005C76BA" w:rsidRDefault="005C76BA" w:rsidP="005C76B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 их социальную интеграцию на 2021-2025 годы»</w:t>
      </w:r>
    </w:p>
    <w:p w:rsidR="005C76BA" w:rsidRDefault="005C76BA" w:rsidP="005C76B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C76BA" w:rsidRDefault="005C76BA" w:rsidP="0030468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программных мероприятий</w:t>
      </w:r>
    </w:p>
    <w:tbl>
      <w:tblPr>
        <w:tblStyle w:val="a3"/>
        <w:tblW w:w="0" w:type="auto"/>
        <w:tblLayout w:type="fixed"/>
        <w:tblLook w:val="04A0"/>
      </w:tblPr>
      <w:tblGrid>
        <w:gridCol w:w="817"/>
        <w:gridCol w:w="3326"/>
        <w:gridCol w:w="2486"/>
        <w:gridCol w:w="1658"/>
        <w:gridCol w:w="2072"/>
        <w:gridCol w:w="1798"/>
        <w:gridCol w:w="2346"/>
      </w:tblGrid>
      <w:tr w:rsidR="005C76BA" w:rsidTr="008C0108">
        <w:tc>
          <w:tcPr>
            <w:tcW w:w="817" w:type="dxa"/>
            <w:vMerge w:val="restart"/>
          </w:tcPr>
          <w:p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2B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F52B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F52B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F52B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26" w:type="dxa"/>
            <w:vMerge w:val="restart"/>
          </w:tcPr>
          <w:p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2B1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2486" w:type="dxa"/>
            <w:vMerge w:val="restart"/>
          </w:tcPr>
          <w:p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528" w:type="dxa"/>
            <w:gridSpan w:val="3"/>
          </w:tcPr>
          <w:p w:rsidR="005C76BA" w:rsidRPr="006F52B1" w:rsidRDefault="005C76BA" w:rsidP="00C04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исполнения и об</w:t>
            </w:r>
            <w:r w:rsidR="00C04CDF">
              <w:rPr>
                <w:rFonts w:ascii="Times New Roman" w:hAnsi="Times New Roman" w:cs="Times New Roman"/>
                <w:sz w:val="24"/>
                <w:szCs w:val="24"/>
              </w:rPr>
              <w:t>ъем финансирования по годам,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2346" w:type="dxa"/>
            <w:vMerge w:val="restart"/>
          </w:tcPr>
          <w:p w:rsidR="005C76BA" w:rsidRDefault="005C76BA" w:rsidP="005C76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 мероприятия</w:t>
            </w:r>
          </w:p>
        </w:tc>
      </w:tr>
      <w:tr w:rsidR="005C76BA" w:rsidTr="008C0108">
        <w:tc>
          <w:tcPr>
            <w:tcW w:w="817" w:type="dxa"/>
            <w:vMerge/>
          </w:tcPr>
          <w:p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2072" w:type="dxa"/>
          </w:tcPr>
          <w:p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98" w:type="dxa"/>
          </w:tcPr>
          <w:p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за счет средств бюджета городского округа</w:t>
            </w:r>
          </w:p>
        </w:tc>
        <w:tc>
          <w:tcPr>
            <w:tcW w:w="2346" w:type="dxa"/>
            <w:vMerge/>
          </w:tcPr>
          <w:p w:rsidR="005C76BA" w:rsidRDefault="005C76BA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0108" w:rsidTr="008C0108">
        <w:tc>
          <w:tcPr>
            <w:tcW w:w="817" w:type="dxa"/>
            <w:vMerge w:val="restart"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6" w:type="dxa"/>
            <w:vMerge w:val="restart"/>
          </w:tcPr>
          <w:p w:rsidR="008C0108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</w:t>
            </w:r>
          </w:p>
          <w:p w:rsidR="008C0108" w:rsidRPr="00FB07F5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7F5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общеобразовательное учреждение Самарской области средняя общеобразовательная школа №4 п.г.т. Алексеевка городского округа Кинель Самарской области</w:t>
            </w:r>
          </w:p>
        </w:tc>
        <w:tc>
          <w:tcPr>
            <w:tcW w:w="2486" w:type="dxa"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:rsidR="008C0108" w:rsidRPr="009066DC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8C0108" w:rsidRPr="009066DC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8C0108" w:rsidRDefault="00C04CDF" w:rsidP="006103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8C0108" w:rsidTr="008C0108">
        <w:tc>
          <w:tcPr>
            <w:tcW w:w="817" w:type="dxa"/>
            <w:vMerge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:rsidR="008C0108" w:rsidRPr="009066DC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8C0108" w:rsidRPr="009066DC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8C0108" w:rsidRPr="00304681" w:rsidRDefault="00C04CDF" w:rsidP="008C01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0108" w:rsidTr="008C0108">
        <w:tc>
          <w:tcPr>
            <w:tcW w:w="817" w:type="dxa"/>
            <w:vMerge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8C0108" w:rsidRDefault="00304681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8C0108" w:rsidTr="008C0108">
        <w:tc>
          <w:tcPr>
            <w:tcW w:w="817" w:type="dxa"/>
            <w:vMerge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8C0108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(слабовидящие)</w:t>
            </w:r>
          </w:p>
        </w:tc>
        <w:tc>
          <w:tcPr>
            <w:tcW w:w="1658" w:type="dxa"/>
          </w:tcPr>
          <w:p w:rsidR="008C0108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79 410,00</w:t>
            </w:r>
          </w:p>
        </w:tc>
        <w:tc>
          <w:tcPr>
            <w:tcW w:w="1798" w:type="dxa"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79 410,00</w:t>
            </w:r>
          </w:p>
        </w:tc>
        <w:tc>
          <w:tcPr>
            <w:tcW w:w="2346" w:type="dxa"/>
          </w:tcPr>
          <w:p w:rsidR="008C0108" w:rsidRPr="00C04CDF" w:rsidRDefault="008C0108" w:rsidP="00C04CD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0468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C04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и установка поручня</w:t>
            </w:r>
          </w:p>
          <w:p w:rsidR="00C04CDF" w:rsidRDefault="00C04CDF" w:rsidP="00C04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пандус</w:t>
            </w: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:rsidR="00C04CDF" w:rsidRPr="009066DC" w:rsidRDefault="00C04CDF" w:rsidP="00335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1798" w:type="dxa"/>
          </w:tcPr>
          <w:p w:rsidR="00C04CDF" w:rsidRPr="009066DC" w:rsidRDefault="00C04CDF" w:rsidP="00335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2346" w:type="dxa"/>
          </w:tcPr>
          <w:p w:rsidR="00C04CDF" w:rsidRDefault="00C04CDF" w:rsidP="00335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Кинель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Самарской области</w:t>
            </w:r>
          </w:p>
          <w:p w:rsidR="00394383" w:rsidRDefault="00394383" w:rsidP="00335C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М1 (глухие</w:t>
            </w:r>
            <w:r w:rsidR="00FE7BA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:rsidR="00C04CDF" w:rsidRPr="009066DC" w:rsidRDefault="00C04CDF" w:rsidP="00335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70 000,00</w:t>
            </w:r>
          </w:p>
        </w:tc>
        <w:tc>
          <w:tcPr>
            <w:tcW w:w="1798" w:type="dxa"/>
          </w:tcPr>
          <w:p w:rsidR="00C04CDF" w:rsidRPr="009066DC" w:rsidRDefault="00C04CDF" w:rsidP="00335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70 000,00</w:t>
            </w:r>
          </w:p>
        </w:tc>
        <w:tc>
          <w:tcPr>
            <w:tcW w:w="2346" w:type="dxa"/>
          </w:tcPr>
          <w:p w:rsidR="00C04CDF" w:rsidRPr="00304681" w:rsidRDefault="00C04CDF" w:rsidP="00335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59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249 410,00</w:t>
            </w:r>
          </w:p>
        </w:tc>
        <w:tc>
          <w:tcPr>
            <w:tcW w:w="1798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249 410,00</w:t>
            </w:r>
          </w:p>
        </w:tc>
        <w:tc>
          <w:tcPr>
            <w:tcW w:w="2346" w:type="dxa"/>
          </w:tcPr>
          <w:p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 w:val="restart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26" w:type="dxa"/>
            <w:vMerge w:val="restart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</w:t>
            </w:r>
          </w:p>
          <w:p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2E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общеобразовательное учреждение Самарской области средняя общеобразовательная школа №9 города </w:t>
            </w:r>
            <w:proofErr w:type="spellStart"/>
            <w:r w:rsidRPr="009532EA">
              <w:rPr>
                <w:rFonts w:ascii="Times New Roman" w:hAnsi="Times New Roman" w:cs="Times New Roman"/>
                <w:sz w:val="24"/>
                <w:szCs w:val="24"/>
              </w:rPr>
              <w:t>Кинеля</w:t>
            </w:r>
            <w:proofErr w:type="spellEnd"/>
            <w:r w:rsidRPr="009532E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Кинель Самарской области</w:t>
            </w:r>
          </w:p>
        </w:tc>
        <w:tc>
          <w:tcPr>
            <w:tcW w:w="2486" w:type="dxa"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мест парковки для инвалидов</w:t>
            </w:r>
          </w:p>
        </w:tc>
        <w:tc>
          <w:tcPr>
            <w:tcW w:w="1658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1798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2346" w:type="dxa"/>
          </w:tcPr>
          <w:p w:rsidR="00C04CDF" w:rsidRDefault="00C04CDF" w:rsidP="006103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Кинель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Самарской области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(глухие)</w:t>
            </w:r>
          </w:p>
        </w:tc>
        <w:tc>
          <w:tcPr>
            <w:tcW w:w="1658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:rsidR="00C04CDF" w:rsidRPr="00C171C2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C171C2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(слабовидящие)</w:t>
            </w:r>
          </w:p>
        </w:tc>
        <w:tc>
          <w:tcPr>
            <w:tcW w:w="1658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10 800,00</w:t>
            </w:r>
          </w:p>
        </w:tc>
        <w:tc>
          <w:tcPr>
            <w:tcW w:w="1798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10 800,00</w:t>
            </w:r>
          </w:p>
        </w:tc>
        <w:tc>
          <w:tcPr>
            <w:tcW w:w="2346" w:type="dxa"/>
          </w:tcPr>
          <w:p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Комитет по управлению муниципальным имуществом городского округа </w:t>
            </w:r>
            <w:r w:rsidRPr="0030468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>Кинель Самарской области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59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270 800,00</w:t>
            </w:r>
          </w:p>
        </w:tc>
        <w:tc>
          <w:tcPr>
            <w:tcW w:w="1798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270 800,00</w:t>
            </w:r>
          </w:p>
        </w:tc>
        <w:tc>
          <w:tcPr>
            <w:tcW w:w="2346" w:type="dxa"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 w:val="restart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26" w:type="dxa"/>
            <w:vMerge w:val="restart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</w:t>
            </w:r>
          </w:p>
          <w:p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2E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общеобразовательное учреждение Самарской области средняя общеобразовательная школа №7 города </w:t>
            </w:r>
            <w:proofErr w:type="spellStart"/>
            <w:r w:rsidRPr="009532EA">
              <w:rPr>
                <w:rFonts w:ascii="Times New Roman" w:hAnsi="Times New Roman" w:cs="Times New Roman"/>
                <w:sz w:val="24"/>
                <w:szCs w:val="24"/>
              </w:rPr>
              <w:t>Кинеля</w:t>
            </w:r>
            <w:proofErr w:type="spellEnd"/>
            <w:r w:rsidRPr="009532E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Кинель Самарской области</w:t>
            </w:r>
          </w:p>
        </w:tc>
        <w:tc>
          <w:tcPr>
            <w:tcW w:w="2486" w:type="dxa"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C04CDF" w:rsidRDefault="00C04CDF" w:rsidP="00F140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C04CDF" w:rsidRDefault="00C04CDF" w:rsidP="00F140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C04CDF" w:rsidRDefault="00C04CDF" w:rsidP="00F140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мест парковки для инвалидов, установка пандуса и оборудование входной группы</w:t>
            </w: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151 782,49</w:t>
            </w:r>
          </w:p>
        </w:tc>
        <w:tc>
          <w:tcPr>
            <w:tcW w:w="1798" w:type="dxa"/>
          </w:tcPr>
          <w:p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151 782,49</w:t>
            </w:r>
          </w:p>
        </w:tc>
        <w:tc>
          <w:tcPr>
            <w:tcW w:w="2346" w:type="dxa"/>
          </w:tcPr>
          <w:p w:rsidR="00C04CDF" w:rsidRPr="00610372" w:rsidRDefault="00C04CDF" w:rsidP="00610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37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Кинель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Самарской области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C04CDF" w:rsidRPr="00610372" w:rsidRDefault="00C04CDF" w:rsidP="00F140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3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1D798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98C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:rsidR="00C04CDF" w:rsidRPr="001D798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6DC">
              <w:rPr>
                <w:rFonts w:ascii="Times New Roman" w:hAnsi="Times New Roman" w:cs="Times New Roman"/>
                <w:b/>
                <w:sz w:val="24"/>
                <w:szCs w:val="24"/>
              </w:rPr>
              <w:t>151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066DC">
              <w:rPr>
                <w:rFonts w:ascii="Times New Roman" w:hAnsi="Times New Roman" w:cs="Times New Roman"/>
                <w:b/>
                <w:sz w:val="24"/>
                <w:szCs w:val="24"/>
              </w:rPr>
              <w:t>782,49</w:t>
            </w:r>
          </w:p>
        </w:tc>
        <w:tc>
          <w:tcPr>
            <w:tcW w:w="1798" w:type="dxa"/>
          </w:tcPr>
          <w:p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6DC">
              <w:rPr>
                <w:rFonts w:ascii="Times New Roman" w:hAnsi="Times New Roman" w:cs="Times New Roman"/>
                <w:b/>
                <w:sz w:val="24"/>
                <w:szCs w:val="24"/>
              </w:rPr>
              <w:t>151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066DC">
              <w:rPr>
                <w:rFonts w:ascii="Times New Roman" w:hAnsi="Times New Roman" w:cs="Times New Roman"/>
                <w:b/>
                <w:sz w:val="24"/>
                <w:szCs w:val="24"/>
              </w:rPr>
              <w:t>782,49</w:t>
            </w:r>
          </w:p>
        </w:tc>
        <w:tc>
          <w:tcPr>
            <w:tcW w:w="2346" w:type="dxa"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 w:val="restart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26" w:type="dxa"/>
            <w:vMerge w:val="restart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</w:t>
            </w:r>
          </w:p>
          <w:p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2EA">
              <w:rPr>
                <w:rFonts w:ascii="Times New Roman" w:hAnsi="Times New Roman" w:cs="Times New Roman"/>
                <w:sz w:val="24"/>
                <w:szCs w:val="24"/>
              </w:rPr>
              <w:t>Государственное общеобразовательное учреждение средняя общеобразовательная школа №8 п.г.т. Алексеевка городского округа Кинель Самарской области</w:t>
            </w:r>
          </w:p>
        </w:tc>
        <w:tc>
          <w:tcPr>
            <w:tcW w:w="2486" w:type="dxa"/>
          </w:tcPr>
          <w:p w:rsidR="00C04CDF" w:rsidRPr="001D798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Pr="0030468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C04CDF" w:rsidRDefault="00C04CDF" w:rsidP="00F140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1D798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Pr="0030468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C04CDF" w:rsidRDefault="00C04CDF" w:rsidP="00F140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и обустройство пандуса</w:t>
            </w:r>
          </w:p>
        </w:tc>
        <w:tc>
          <w:tcPr>
            <w:tcW w:w="1658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:rsidR="00C04CDF" w:rsidRPr="00304681" w:rsidRDefault="00C04CDF" w:rsidP="00394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94383">
              <w:rPr>
                <w:rFonts w:ascii="Times New Roman" w:hAnsi="Times New Roman" w:cs="Times New Roman"/>
                <w:sz w:val="24"/>
                <w:szCs w:val="24"/>
              </w:rPr>
              <w:t>9 000,00</w:t>
            </w:r>
          </w:p>
        </w:tc>
        <w:tc>
          <w:tcPr>
            <w:tcW w:w="1798" w:type="dxa"/>
          </w:tcPr>
          <w:p w:rsidR="00C04CDF" w:rsidRPr="00304681" w:rsidRDefault="00C04CDF" w:rsidP="00394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89 </w:t>
            </w:r>
            <w:r w:rsidR="00394383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46" w:type="dxa"/>
            <w:vMerge w:val="restart"/>
          </w:tcPr>
          <w:p w:rsidR="00C04CDF" w:rsidRDefault="00C04CDF" w:rsidP="006103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Кинель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Самарской области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59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:rsidR="00C04CDF" w:rsidRPr="009066DC" w:rsidRDefault="00C04CDF" w:rsidP="003943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6DC"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  <w:r w:rsidR="00394383">
              <w:rPr>
                <w:rFonts w:ascii="Times New Roman" w:hAnsi="Times New Roman" w:cs="Times New Roman"/>
                <w:b/>
                <w:sz w:val="24"/>
                <w:szCs w:val="24"/>
              </w:rPr>
              <w:t> 000,00</w:t>
            </w:r>
          </w:p>
        </w:tc>
        <w:tc>
          <w:tcPr>
            <w:tcW w:w="1798" w:type="dxa"/>
          </w:tcPr>
          <w:p w:rsidR="00C04CDF" w:rsidRPr="009066DC" w:rsidRDefault="00394383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89 000,00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 w:val="restart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26" w:type="dxa"/>
            <w:vMerge w:val="restart"/>
          </w:tcPr>
          <w:p w:rsidR="00C04CDF" w:rsidRPr="0095136E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36E">
              <w:rPr>
                <w:rFonts w:ascii="Times New Roman" w:hAnsi="Times New Roman" w:cs="Times New Roman"/>
                <w:sz w:val="24"/>
                <w:szCs w:val="24"/>
              </w:rPr>
              <w:t xml:space="preserve">Многоквартирный дом ул. Маяковского, </w:t>
            </w:r>
            <w:r w:rsidR="004E7E7E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Pr="0095136E">
              <w:rPr>
                <w:rFonts w:ascii="Times New Roman" w:hAnsi="Times New Roman" w:cs="Times New Roman"/>
                <w:sz w:val="24"/>
                <w:szCs w:val="24"/>
              </w:rPr>
              <w:t>90, кв. 31</w:t>
            </w:r>
          </w:p>
        </w:tc>
        <w:tc>
          <w:tcPr>
            <w:tcW w:w="2486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и обустройство пандуса</w:t>
            </w:r>
          </w:p>
        </w:tc>
        <w:tc>
          <w:tcPr>
            <w:tcW w:w="1658" w:type="dxa"/>
          </w:tcPr>
          <w:p w:rsidR="00C04CDF" w:rsidRPr="0095136E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36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5136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072" w:type="dxa"/>
          </w:tcPr>
          <w:p w:rsidR="00C04CDF" w:rsidRPr="00713109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>25 000,00</w:t>
            </w:r>
          </w:p>
        </w:tc>
        <w:tc>
          <w:tcPr>
            <w:tcW w:w="1798" w:type="dxa"/>
          </w:tcPr>
          <w:p w:rsidR="00C04CDF" w:rsidRPr="00713109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>25 000,00</w:t>
            </w:r>
          </w:p>
        </w:tc>
        <w:tc>
          <w:tcPr>
            <w:tcW w:w="2346" w:type="dxa"/>
            <w:vMerge w:val="restart"/>
          </w:tcPr>
          <w:p w:rsidR="00C04CDF" w:rsidRPr="00713109" w:rsidRDefault="00C04CDF" w:rsidP="00610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Кинель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Самарской области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9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:rsidR="00C04CDF" w:rsidRPr="0095136E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25 000,00</w:t>
            </w:r>
          </w:p>
        </w:tc>
        <w:tc>
          <w:tcPr>
            <w:tcW w:w="1798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25 000,00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21DA" w:rsidTr="006E21DA">
        <w:trPr>
          <w:trHeight w:val="278"/>
        </w:trPr>
        <w:tc>
          <w:tcPr>
            <w:tcW w:w="817" w:type="dxa"/>
            <w:vMerge w:val="restart"/>
          </w:tcPr>
          <w:p w:rsidR="006E21DA" w:rsidRDefault="006E21D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26" w:type="dxa"/>
            <w:vMerge w:val="restart"/>
          </w:tcPr>
          <w:p w:rsidR="006E21DA" w:rsidRPr="0095136E" w:rsidRDefault="006E21D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ул. Энгельса, д. 11А</w:t>
            </w:r>
          </w:p>
        </w:tc>
        <w:tc>
          <w:tcPr>
            <w:tcW w:w="2486" w:type="dxa"/>
          </w:tcPr>
          <w:p w:rsidR="006E21DA" w:rsidRPr="00184593" w:rsidRDefault="006E21DA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и обустройство пандуса</w:t>
            </w:r>
          </w:p>
        </w:tc>
        <w:tc>
          <w:tcPr>
            <w:tcW w:w="1658" w:type="dxa"/>
          </w:tcPr>
          <w:p w:rsidR="006E21DA" w:rsidRPr="0095136E" w:rsidRDefault="00CB2D04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:rsidR="006E21DA" w:rsidRPr="00713109" w:rsidRDefault="00CB2D04" w:rsidP="00394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="006E21DA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798" w:type="dxa"/>
          </w:tcPr>
          <w:p w:rsidR="006E21DA" w:rsidRPr="00713109" w:rsidRDefault="00CB2D04" w:rsidP="00394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="006E21DA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2346" w:type="dxa"/>
            <w:vMerge w:val="restart"/>
          </w:tcPr>
          <w:p w:rsidR="006E21DA" w:rsidRDefault="006E21DA" w:rsidP="006103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</w:t>
            </w:r>
            <w:r w:rsidRPr="007131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администрации городского округа Кинель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Самарской области</w:t>
            </w:r>
          </w:p>
        </w:tc>
      </w:tr>
      <w:tr w:rsidR="006E21DA" w:rsidTr="008C0108">
        <w:trPr>
          <w:trHeight w:val="277"/>
        </w:trPr>
        <w:tc>
          <w:tcPr>
            <w:tcW w:w="817" w:type="dxa"/>
            <w:vMerge/>
          </w:tcPr>
          <w:p w:rsidR="006E21DA" w:rsidRDefault="006E21D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6E21DA" w:rsidRDefault="006E21D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6E21DA" w:rsidRDefault="006E21D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обустройство пандуса</w:t>
            </w:r>
          </w:p>
        </w:tc>
        <w:tc>
          <w:tcPr>
            <w:tcW w:w="1658" w:type="dxa"/>
          </w:tcPr>
          <w:p w:rsidR="006E21DA" w:rsidRDefault="006E21D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2022 год</w:t>
            </w:r>
          </w:p>
        </w:tc>
        <w:tc>
          <w:tcPr>
            <w:tcW w:w="2072" w:type="dxa"/>
          </w:tcPr>
          <w:p w:rsidR="006E21DA" w:rsidRPr="00713109" w:rsidRDefault="006E21DA" w:rsidP="00394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798" w:type="dxa"/>
          </w:tcPr>
          <w:p w:rsidR="006E21DA" w:rsidRPr="00713109" w:rsidRDefault="006E21DA" w:rsidP="00394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2346" w:type="dxa"/>
            <w:vMerge/>
          </w:tcPr>
          <w:p w:rsidR="006E21DA" w:rsidRPr="00713109" w:rsidRDefault="006E21DA" w:rsidP="00610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1DA" w:rsidTr="008C0108">
        <w:tc>
          <w:tcPr>
            <w:tcW w:w="817" w:type="dxa"/>
            <w:vMerge/>
          </w:tcPr>
          <w:p w:rsidR="006E21DA" w:rsidRDefault="006E21D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6E21DA" w:rsidRDefault="006E21D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6E21DA" w:rsidRPr="00184593" w:rsidRDefault="006E21DA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:rsidR="006E21DA" w:rsidRDefault="006E21D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6E21DA" w:rsidRPr="009066DC" w:rsidRDefault="00CB2D04" w:rsidP="003943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6E21DA">
              <w:rPr>
                <w:rFonts w:ascii="Times New Roman" w:hAnsi="Times New Roman" w:cs="Times New Roman"/>
                <w:b/>
                <w:sz w:val="24"/>
                <w:szCs w:val="24"/>
              </w:rPr>
              <w:t>4 000,00</w:t>
            </w:r>
          </w:p>
        </w:tc>
        <w:tc>
          <w:tcPr>
            <w:tcW w:w="1798" w:type="dxa"/>
          </w:tcPr>
          <w:p w:rsidR="006E21DA" w:rsidRPr="009066DC" w:rsidRDefault="00CB2D04" w:rsidP="003943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194</w:t>
            </w:r>
            <w:r w:rsidR="006E21DA">
              <w:rPr>
                <w:rFonts w:ascii="Times New Roman" w:hAnsi="Times New Roman" w:cs="Times New Roman"/>
                <w:b/>
                <w:sz w:val="24"/>
                <w:szCs w:val="24"/>
              </w:rPr>
              <w:t> 000,00</w:t>
            </w:r>
          </w:p>
        </w:tc>
        <w:tc>
          <w:tcPr>
            <w:tcW w:w="2346" w:type="dxa"/>
            <w:vMerge/>
          </w:tcPr>
          <w:p w:rsidR="006E21DA" w:rsidRDefault="006E21DA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 w:val="restart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26" w:type="dxa"/>
            <w:vMerge w:val="restart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Муниципальное бюджетное учреждение культуры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централизованная библиотечная система»</w:t>
            </w:r>
          </w:p>
        </w:tc>
        <w:tc>
          <w:tcPr>
            <w:tcW w:w="2486" w:type="dxa"/>
          </w:tcPr>
          <w:p w:rsidR="00C04CDF" w:rsidRPr="00E32324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324">
              <w:rPr>
                <w:rFonts w:ascii="Times New Roman" w:hAnsi="Times New Roman" w:cs="Times New Roman"/>
                <w:sz w:val="24"/>
                <w:szCs w:val="24"/>
              </w:rPr>
              <w:t>Оборудование входной группы</w:t>
            </w: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:rsidR="00C04CDF" w:rsidRPr="00464945" w:rsidRDefault="004E7E7E" w:rsidP="00394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C04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04CDF" w:rsidRPr="0046494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798" w:type="dxa"/>
          </w:tcPr>
          <w:p w:rsidR="00C04CDF" w:rsidRPr="00464945" w:rsidRDefault="004E7E7E" w:rsidP="004E7E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C04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04CDF" w:rsidRPr="0046494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2346" w:type="dxa"/>
            <w:vMerge w:val="restart"/>
          </w:tcPr>
          <w:p w:rsidR="00C04CDF" w:rsidRDefault="00C04CDF" w:rsidP="004C6A5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C6A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Управление культуры и молодежной политики</w:t>
            </w:r>
          </w:p>
          <w:p w:rsidR="00C04CDF" w:rsidRDefault="00C04CDF" w:rsidP="004C6A5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администрации городского округа Кинель </w:t>
            </w:r>
          </w:p>
          <w:p w:rsidR="00AB5EF7" w:rsidRPr="004C6A55" w:rsidRDefault="00AB5EF7" w:rsidP="004C6A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(Муниципальное бюджетное учреждение культуры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централизованная библиотечная система»)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E32324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:rsidR="00C04CDF" w:rsidRPr="00464945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464945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(глухие)</w:t>
            </w: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:rsidR="00C04CDF" w:rsidRPr="00464945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798" w:type="dxa"/>
          </w:tcPr>
          <w:p w:rsidR="00C04CDF" w:rsidRPr="00464945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:rsidR="00C04CDF" w:rsidRPr="00464945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464945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(слабовидящие)</w:t>
            </w: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:rsidR="00C04CDF" w:rsidRPr="00464945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480,00</w:t>
            </w:r>
          </w:p>
        </w:tc>
        <w:tc>
          <w:tcPr>
            <w:tcW w:w="1798" w:type="dxa"/>
          </w:tcPr>
          <w:p w:rsidR="00C04CDF" w:rsidRPr="00464945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480,00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E06B30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6B30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:rsidR="00C04CDF" w:rsidRPr="00E06B30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:rsidR="00C04CDF" w:rsidRPr="00E06B30" w:rsidRDefault="00C04CDF" w:rsidP="004E7E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E7E7E"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E7E7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394383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798" w:type="dxa"/>
          </w:tcPr>
          <w:p w:rsidR="00C04CDF" w:rsidRPr="00E06B30" w:rsidRDefault="004E7E7E" w:rsidP="003943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165</w:t>
            </w:r>
            <w:r w:rsidR="00C04C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C04CDF">
              <w:rPr>
                <w:rFonts w:ascii="Times New Roman" w:hAnsi="Times New Roman" w:cs="Times New Roman"/>
                <w:b/>
                <w:sz w:val="24"/>
                <w:szCs w:val="24"/>
              </w:rPr>
              <w:t>80,00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 w:val="restart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26" w:type="dxa"/>
            <w:vMerge w:val="restart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Муниципальное бюджетное учреждение дополнительного образования «Детская школа искусств «Камертон»</w:t>
            </w: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  <w:vMerge w:val="restart"/>
          </w:tcPr>
          <w:p w:rsidR="00C04CDF" w:rsidRDefault="00C04CDF" w:rsidP="004C6A5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C6A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Управление культуры и молодежной политики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администрации городского округа Кинель </w:t>
            </w:r>
          </w:p>
          <w:p w:rsidR="00AB5EF7" w:rsidRDefault="00AB5EF7" w:rsidP="004C6A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(Муниципальное бюджетное учреждение дополнительного образования «Детская школа искусств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«Камертон»)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(слабовидящие)</w:t>
            </w: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:rsidR="00C04CDF" w:rsidRPr="00B21DA6" w:rsidRDefault="00C04CDF" w:rsidP="00394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DA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43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21DA6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798" w:type="dxa"/>
          </w:tcPr>
          <w:p w:rsidR="00C04CDF" w:rsidRPr="00585A18" w:rsidRDefault="00C04CDF" w:rsidP="00394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18">
              <w:rPr>
                <w:rFonts w:ascii="Times New Roman" w:hAnsi="Times New Roman" w:cs="Times New Roman"/>
                <w:sz w:val="24"/>
                <w:szCs w:val="24"/>
              </w:rPr>
              <w:t>25 </w:t>
            </w:r>
            <w:r w:rsidR="003943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85A18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Pr="00AF6B5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AF6B5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AF6B5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B5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:rsidR="00C04CDF" w:rsidRPr="00AF6B5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:rsidR="00C04CDF" w:rsidRPr="00AF6B53" w:rsidRDefault="00C04CDF" w:rsidP="003943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B53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9438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AF6B53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1798" w:type="dxa"/>
          </w:tcPr>
          <w:p w:rsidR="00C04CDF" w:rsidRPr="00AF6B53" w:rsidRDefault="00C04CDF" w:rsidP="003943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25 </w:t>
            </w:r>
            <w:r w:rsidR="0039438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 w:val="restart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326" w:type="dxa"/>
            <w:vMerge w:val="restart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Муниципальное бюджетное учреждение дополнительного образования «Детская школа искусств №2»</w:t>
            </w:r>
          </w:p>
        </w:tc>
        <w:tc>
          <w:tcPr>
            <w:tcW w:w="2486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Установка и обустройство пандуса</w:t>
            </w:r>
          </w:p>
        </w:tc>
        <w:tc>
          <w:tcPr>
            <w:tcW w:w="1658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:rsidR="00C04CDF" w:rsidRPr="00556F4D" w:rsidRDefault="00CB2D04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  <w:r w:rsidR="00C04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4CDF" w:rsidRPr="00556F4D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798" w:type="dxa"/>
          </w:tcPr>
          <w:p w:rsidR="00C04CDF" w:rsidRPr="00556F4D" w:rsidRDefault="00CB2D04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  <w:r w:rsidR="00C04CDF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2346" w:type="dxa"/>
            <w:vMerge w:val="restart"/>
          </w:tcPr>
          <w:p w:rsidR="00C04CDF" w:rsidRDefault="00C04CDF" w:rsidP="004C6A5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C6A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Управление культуры и молодежной политики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администрации городского округа Кинель </w:t>
            </w:r>
          </w:p>
          <w:p w:rsidR="00AB5EF7" w:rsidRDefault="00AB5EF7" w:rsidP="004C6A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дополнительного образования «Детская школа искусств №2»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</w:t>
            </w:r>
            <w:proofErr w:type="gramStart"/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556F4D">
              <w:rPr>
                <w:rFonts w:ascii="Times New Roman" w:hAnsi="Times New Roman" w:cs="Times New Roman"/>
                <w:sz w:val="24"/>
                <w:szCs w:val="24"/>
              </w:rPr>
              <w:t xml:space="preserve"> (глухие)</w:t>
            </w:r>
          </w:p>
        </w:tc>
        <w:tc>
          <w:tcPr>
            <w:tcW w:w="1658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:rsidR="00C04CDF" w:rsidRPr="00556F4D" w:rsidRDefault="00394383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556F4D" w:rsidRDefault="00394383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</w:t>
            </w:r>
            <w:proofErr w:type="gramStart"/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56F4D">
              <w:rPr>
                <w:rFonts w:ascii="Times New Roman" w:hAnsi="Times New Roman" w:cs="Times New Roman"/>
                <w:sz w:val="24"/>
                <w:szCs w:val="24"/>
              </w:rPr>
              <w:t xml:space="preserve"> (слабовидящие)</w:t>
            </w:r>
          </w:p>
        </w:tc>
        <w:tc>
          <w:tcPr>
            <w:tcW w:w="1658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798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107 000,00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:rsidR="00C04CDF" w:rsidRPr="00556F4D" w:rsidRDefault="00CB2D04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269</w:t>
            </w:r>
            <w:r w:rsidR="00C04C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04CDF" w:rsidRPr="00556F4D">
              <w:rPr>
                <w:rFonts w:ascii="Times New Roman" w:hAnsi="Times New Roman" w:cs="Times New Roman"/>
                <w:b/>
                <w:sz w:val="24"/>
                <w:szCs w:val="24"/>
              </w:rPr>
              <w:t>000,00</w:t>
            </w:r>
          </w:p>
        </w:tc>
        <w:tc>
          <w:tcPr>
            <w:tcW w:w="1798" w:type="dxa"/>
          </w:tcPr>
          <w:p w:rsidR="00C04CDF" w:rsidRPr="00556F4D" w:rsidRDefault="00CB2D04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269</w:t>
            </w:r>
            <w:r w:rsidR="00C04CDF">
              <w:rPr>
                <w:rFonts w:ascii="Times New Roman" w:hAnsi="Times New Roman" w:cs="Times New Roman"/>
                <w:b/>
                <w:sz w:val="24"/>
                <w:szCs w:val="24"/>
              </w:rPr>
              <w:t> 000,00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2D04" w:rsidTr="008C0108">
        <w:tc>
          <w:tcPr>
            <w:tcW w:w="817" w:type="dxa"/>
            <w:vMerge w:val="restart"/>
          </w:tcPr>
          <w:p w:rsidR="00CB2D04" w:rsidRPr="00556F4D" w:rsidRDefault="00CB2D04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26" w:type="dxa"/>
            <w:vMerge w:val="restart"/>
          </w:tcPr>
          <w:p w:rsidR="00CB2D04" w:rsidRPr="00FC2F6D" w:rsidRDefault="00CB2D04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F6D"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Муниципальное бюджетное учреждение дополнительного образования «Центр эстетического воспитания» городского округа Кинель Самарской области</w:t>
            </w:r>
          </w:p>
        </w:tc>
        <w:tc>
          <w:tcPr>
            <w:tcW w:w="2486" w:type="dxa"/>
          </w:tcPr>
          <w:p w:rsidR="00CB2D04" w:rsidRPr="00556F4D" w:rsidRDefault="00CB2D04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</w:t>
            </w:r>
            <w:proofErr w:type="gramStart"/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556F4D">
              <w:rPr>
                <w:rFonts w:ascii="Times New Roman" w:hAnsi="Times New Roman" w:cs="Times New Roman"/>
                <w:sz w:val="24"/>
                <w:szCs w:val="24"/>
              </w:rPr>
              <w:t xml:space="preserve"> (глухие)</w:t>
            </w:r>
          </w:p>
        </w:tc>
        <w:tc>
          <w:tcPr>
            <w:tcW w:w="1658" w:type="dxa"/>
          </w:tcPr>
          <w:p w:rsidR="00CB2D04" w:rsidRPr="00FC2F6D" w:rsidRDefault="00CB2D04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F6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:rsidR="00CB2D04" w:rsidRPr="00FC2F6D" w:rsidRDefault="00CB2D04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798" w:type="dxa"/>
          </w:tcPr>
          <w:p w:rsidR="00CB2D04" w:rsidRPr="00FC2F6D" w:rsidRDefault="00CB2D04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346" w:type="dxa"/>
            <w:vMerge w:val="restart"/>
          </w:tcPr>
          <w:p w:rsidR="00CB2D04" w:rsidRDefault="00CB2D04" w:rsidP="00F140B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C6A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Управление культуры и молодежной политики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администрации городского округа Кинель</w:t>
            </w:r>
          </w:p>
          <w:p w:rsidR="00CB2D04" w:rsidRDefault="00CB2D04" w:rsidP="00F140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C2F6D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дополнительного образования «Центр эстетического воспитания» городского округа Кинель Самарской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B2D04" w:rsidRDefault="00CB2D04" w:rsidP="00F140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D04" w:rsidRDefault="00CB2D04" w:rsidP="00F140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2D04" w:rsidTr="008C0108">
        <w:tc>
          <w:tcPr>
            <w:tcW w:w="817" w:type="dxa"/>
            <w:vMerge/>
          </w:tcPr>
          <w:p w:rsidR="00CB2D04" w:rsidRDefault="00CB2D04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B2D04" w:rsidRPr="00FC2F6D" w:rsidRDefault="00CB2D04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B2D04" w:rsidRDefault="00CB2D04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84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  <w:p w:rsidR="00CB2D04" w:rsidRDefault="00CB2D04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2D04" w:rsidRDefault="00CB2D04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2D04" w:rsidRDefault="00CB2D04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2D04" w:rsidRDefault="00CB2D04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2D04" w:rsidRDefault="00CB2D04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2D04" w:rsidRDefault="00CB2D04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2D04" w:rsidRDefault="00CB2D04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2D04" w:rsidRPr="00E04842" w:rsidRDefault="00CB2D04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:rsidR="00CB2D04" w:rsidRPr="00E04842" w:rsidRDefault="00CB2D04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:rsidR="00CB2D04" w:rsidRPr="00E04842" w:rsidRDefault="00CB2D04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84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04842">
              <w:rPr>
                <w:rFonts w:ascii="Times New Roman" w:hAnsi="Times New Roman" w:cs="Times New Roman"/>
                <w:b/>
                <w:sz w:val="24"/>
                <w:szCs w:val="24"/>
              </w:rPr>
              <w:t>000,00</w:t>
            </w:r>
          </w:p>
        </w:tc>
        <w:tc>
          <w:tcPr>
            <w:tcW w:w="1798" w:type="dxa"/>
          </w:tcPr>
          <w:p w:rsidR="00CB2D04" w:rsidRPr="00E04842" w:rsidRDefault="00CB2D04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84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04842">
              <w:rPr>
                <w:rFonts w:ascii="Times New Roman" w:hAnsi="Times New Roman" w:cs="Times New Roman"/>
                <w:b/>
                <w:sz w:val="24"/>
                <w:szCs w:val="24"/>
              </w:rPr>
              <w:t>000,00</w:t>
            </w:r>
          </w:p>
        </w:tc>
        <w:tc>
          <w:tcPr>
            <w:tcW w:w="2346" w:type="dxa"/>
            <w:vMerge/>
          </w:tcPr>
          <w:p w:rsidR="00CB2D04" w:rsidRDefault="00CB2D04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7E7E" w:rsidTr="003C6725">
        <w:tc>
          <w:tcPr>
            <w:tcW w:w="817" w:type="dxa"/>
            <w:vMerge w:val="restart"/>
          </w:tcPr>
          <w:p w:rsidR="004E7E7E" w:rsidRPr="006F52B1" w:rsidRDefault="004E7E7E" w:rsidP="003C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326" w:type="dxa"/>
            <w:vMerge w:val="restart"/>
          </w:tcPr>
          <w:p w:rsidR="004E7E7E" w:rsidRPr="00CB2D04" w:rsidRDefault="00CB2D04" w:rsidP="00CB2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CB2D04">
              <w:rPr>
                <w:rFonts w:ascii="Times New Roman" w:hAnsi="Times New Roman"/>
                <w:sz w:val="24"/>
                <w:szCs w:val="24"/>
              </w:rPr>
              <w:t>труктурно</w:t>
            </w:r>
            <w:r>
              <w:rPr>
                <w:rFonts w:ascii="Times New Roman" w:hAnsi="Times New Roman"/>
                <w:sz w:val="24"/>
                <w:szCs w:val="24"/>
              </w:rPr>
              <w:t>е подразделение</w:t>
            </w:r>
            <w:r w:rsidRPr="00CB2D04">
              <w:rPr>
                <w:rFonts w:ascii="Times New Roman" w:hAnsi="Times New Roman"/>
                <w:sz w:val="24"/>
                <w:szCs w:val="24"/>
              </w:rPr>
              <w:t xml:space="preserve"> - детско-юношеская спортивная школа государственного бюджетного общеобразовательного учреждения Самарской области средней общеобразовательной школы № 9 города </w:t>
            </w:r>
            <w:proofErr w:type="spellStart"/>
            <w:r w:rsidRPr="00CB2D04">
              <w:rPr>
                <w:rFonts w:ascii="Times New Roman" w:hAnsi="Times New Roman"/>
                <w:sz w:val="24"/>
                <w:szCs w:val="24"/>
              </w:rPr>
              <w:t>Кинеля</w:t>
            </w:r>
            <w:proofErr w:type="spellEnd"/>
            <w:r w:rsidRPr="00CB2D04">
              <w:rPr>
                <w:rFonts w:ascii="Times New Roman" w:hAnsi="Times New Roman"/>
                <w:sz w:val="24"/>
                <w:szCs w:val="24"/>
              </w:rPr>
              <w:t xml:space="preserve"> городского округа Кинель Самарской области</w:t>
            </w:r>
          </w:p>
        </w:tc>
        <w:tc>
          <w:tcPr>
            <w:tcW w:w="2486" w:type="dxa"/>
          </w:tcPr>
          <w:p w:rsidR="004E7E7E" w:rsidRPr="00184593" w:rsidRDefault="00043793" w:rsidP="000437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и о</w:t>
            </w:r>
            <w:r w:rsidR="004E7E7E">
              <w:rPr>
                <w:rFonts w:ascii="Times New Roman" w:hAnsi="Times New Roman" w:cs="Times New Roman"/>
                <w:sz w:val="24"/>
                <w:szCs w:val="24"/>
              </w:rPr>
              <w:t>бустройство пандуса</w:t>
            </w:r>
          </w:p>
        </w:tc>
        <w:tc>
          <w:tcPr>
            <w:tcW w:w="1658" w:type="dxa"/>
          </w:tcPr>
          <w:p w:rsidR="004E7E7E" w:rsidRPr="0095136E" w:rsidRDefault="004E7E7E" w:rsidP="004E7E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36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5136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072" w:type="dxa"/>
          </w:tcPr>
          <w:p w:rsidR="004E7E7E" w:rsidRPr="00713109" w:rsidRDefault="00CB2D04" w:rsidP="00CB2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4E7E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E7E7E" w:rsidRPr="00713109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798" w:type="dxa"/>
          </w:tcPr>
          <w:p w:rsidR="004E7E7E" w:rsidRPr="00713109" w:rsidRDefault="00CB2D04" w:rsidP="00CB2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4E7E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E7E7E" w:rsidRPr="00713109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2346" w:type="dxa"/>
            <w:vMerge w:val="restart"/>
          </w:tcPr>
          <w:p w:rsidR="004E7E7E" w:rsidRPr="00713109" w:rsidRDefault="004E7E7E" w:rsidP="003C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Кинель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Самарской области</w:t>
            </w:r>
          </w:p>
        </w:tc>
      </w:tr>
      <w:tr w:rsidR="004E7E7E" w:rsidTr="003C6725">
        <w:tc>
          <w:tcPr>
            <w:tcW w:w="817" w:type="dxa"/>
            <w:vMerge/>
          </w:tcPr>
          <w:p w:rsidR="004E7E7E" w:rsidRDefault="004E7E7E" w:rsidP="003C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4E7E7E" w:rsidRDefault="004E7E7E" w:rsidP="003C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4E7E7E" w:rsidRDefault="004E7E7E" w:rsidP="003C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9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:rsidR="004E7E7E" w:rsidRPr="0095136E" w:rsidRDefault="004E7E7E" w:rsidP="003C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4E7E7E" w:rsidRPr="00184593" w:rsidRDefault="00CB2D04" w:rsidP="00CB2D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  <w:r w:rsidR="004E7E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4E7E7E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1798" w:type="dxa"/>
          </w:tcPr>
          <w:p w:rsidR="004E7E7E" w:rsidRPr="00184593" w:rsidRDefault="00CB2D04" w:rsidP="00CB2D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  <w:r w:rsidR="004E7E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4E7E7E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2346" w:type="dxa"/>
            <w:vMerge/>
          </w:tcPr>
          <w:p w:rsidR="004E7E7E" w:rsidRDefault="004E7E7E" w:rsidP="003C67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7E7E" w:rsidTr="00E65AE6">
        <w:tc>
          <w:tcPr>
            <w:tcW w:w="6629" w:type="dxa"/>
            <w:gridSpan w:val="3"/>
          </w:tcPr>
          <w:p w:rsidR="004E7E7E" w:rsidRDefault="004E7E7E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:rsidR="004E7E7E" w:rsidRPr="00C70A8E" w:rsidRDefault="004E7E7E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:rsidR="004E7E7E" w:rsidRDefault="004E7E7E" w:rsidP="008B2C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8" w:type="dxa"/>
          </w:tcPr>
          <w:p w:rsidR="004E7E7E" w:rsidRDefault="004E7E7E" w:rsidP="008B2C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6" w:type="dxa"/>
          </w:tcPr>
          <w:p w:rsidR="004E7E7E" w:rsidRPr="00C70A8E" w:rsidRDefault="004E7E7E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E65AE6">
        <w:tc>
          <w:tcPr>
            <w:tcW w:w="6629" w:type="dxa"/>
            <w:gridSpan w:val="3"/>
          </w:tcPr>
          <w:p w:rsidR="00C04CDF" w:rsidRPr="00AF6B5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ПРОГРАММЕ:</w:t>
            </w:r>
          </w:p>
        </w:tc>
        <w:tc>
          <w:tcPr>
            <w:tcW w:w="1658" w:type="dxa"/>
          </w:tcPr>
          <w:p w:rsidR="00C04CDF" w:rsidRPr="00C70A8E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:rsidR="00C04CDF" w:rsidRPr="00C70A8E" w:rsidRDefault="00C04CDF" w:rsidP="00036D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36DF3">
              <w:rPr>
                <w:rFonts w:ascii="Times New Roman" w:hAnsi="Times New Roman" w:cs="Times New Roman"/>
                <w:b/>
                <w:sz w:val="24"/>
                <w:szCs w:val="24"/>
              </w:rPr>
              <w:t> 575 872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8B2CA7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1798" w:type="dxa"/>
          </w:tcPr>
          <w:p w:rsidR="00C04CDF" w:rsidRPr="00C70A8E" w:rsidRDefault="00036DF3" w:rsidP="008B2C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1 575 872,49</w:t>
            </w:r>
          </w:p>
        </w:tc>
        <w:tc>
          <w:tcPr>
            <w:tcW w:w="2346" w:type="dxa"/>
          </w:tcPr>
          <w:p w:rsidR="00C04CDF" w:rsidRPr="00C70A8E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C76BA" w:rsidRDefault="005C76BA" w:rsidP="005C76B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10372" w:rsidRPr="006F52B1" w:rsidRDefault="00610372" w:rsidP="005C76B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132"/>
        <w:gridCol w:w="1689"/>
        <w:gridCol w:w="1689"/>
        <w:gridCol w:w="1552"/>
        <w:gridCol w:w="1551"/>
        <w:gridCol w:w="1414"/>
        <w:gridCol w:w="1476"/>
      </w:tblGrid>
      <w:tr w:rsidR="00F140B9" w:rsidTr="00F52213">
        <w:tc>
          <w:tcPr>
            <w:tcW w:w="5132" w:type="dxa"/>
          </w:tcPr>
          <w:p w:rsidR="00F140B9" w:rsidRDefault="00F140B9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программе:</w:t>
            </w:r>
          </w:p>
        </w:tc>
        <w:tc>
          <w:tcPr>
            <w:tcW w:w="1689" w:type="dxa"/>
          </w:tcPr>
          <w:p w:rsidR="00F140B9" w:rsidRDefault="00F140B9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 год</w:t>
            </w:r>
          </w:p>
        </w:tc>
        <w:tc>
          <w:tcPr>
            <w:tcW w:w="1689" w:type="dxa"/>
          </w:tcPr>
          <w:p w:rsidR="00F140B9" w:rsidRDefault="00F140B9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 год</w:t>
            </w:r>
          </w:p>
        </w:tc>
        <w:tc>
          <w:tcPr>
            <w:tcW w:w="1552" w:type="dxa"/>
          </w:tcPr>
          <w:p w:rsidR="00F140B9" w:rsidRDefault="00F140B9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 год</w:t>
            </w:r>
          </w:p>
        </w:tc>
        <w:tc>
          <w:tcPr>
            <w:tcW w:w="1551" w:type="dxa"/>
          </w:tcPr>
          <w:p w:rsidR="00F140B9" w:rsidRDefault="00F140B9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2024 год</w:t>
            </w:r>
          </w:p>
        </w:tc>
        <w:tc>
          <w:tcPr>
            <w:tcW w:w="1414" w:type="dxa"/>
          </w:tcPr>
          <w:p w:rsidR="00F140B9" w:rsidRDefault="00F140B9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2025 год</w:t>
            </w:r>
          </w:p>
        </w:tc>
        <w:tc>
          <w:tcPr>
            <w:tcW w:w="1476" w:type="dxa"/>
          </w:tcPr>
          <w:p w:rsidR="00F140B9" w:rsidRDefault="00F140B9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</w:tr>
      <w:tr w:rsidR="00F52213" w:rsidTr="00F52213">
        <w:tc>
          <w:tcPr>
            <w:tcW w:w="5132" w:type="dxa"/>
          </w:tcPr>
          <w:p w:rsidR="00F52213" w:rsidRPr="009532EA" w:rsidRDefault="00F52213" w:rsidP="002A5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>Управление архитектуры и градостроительства администрации городского округа Кинель</w:t>
            </w:r>
          </w:p>
        </w:tc>
        <w:tc>
          <w:tcPr>
            <w:tcW w:w="1689" w:type="dxa"/>
          </w:tcPr>
          <w:p w:rsidR="00F52213" w:rsidRPr="00D224B3" w:rsidRDefault="00036DF3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195 9</w:t>
            </w:r>
            <w:r w:rsidR="004E7E7E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689" w:type="dxa"/>
          </w:tcPr>
          <w:p w:rsidR="00F52213" w:rsidRPr="00D224B3" w:rsidRDefault="00F52213" w:rsidP="005B4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4B3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="005B44D8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2" w:type="dxa"/>
          </w:tcPr>
          <w:p w:rsidR="00F52213" w:rsidRPr="00D224B3" w:rsidRDefault="008B7D56" w:rsidP="005B4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4B3">
              <w:rPr>
                <w:rFonts w:ascii="Times New Roman" w:hAnsi="Times New Roman" w:cs="Times New Roman"/>
                <w:sz w:val="24"/>
                <w:szCs w:val="24"/>
              </w:rPr>
              <w:t>349</w:t>
            </w:r>
            <w:r w:rsidR="005B44D8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1" w:type="dxa"/>
          </w:tcPr>
          <w:p w:rsidR="00F52213" w:rsidRPr="00D224B3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4B3">
              <w:rPr>
                <w:rFonts w:ascii="Times New Roman" w:hAnsi="Times New Roman" w:cs="Times New Roman"/>
                <w:sz w:val="24"/>
                <w:szCs w:val="24"/>
              </w:rPr>
              <w:t>276 782,49</w:t>
            </w:r>
          </w:p>
        </w:tc>
        <w:tc>
          <w:tcPr>
            <w:tcW w:w="1414" w:type="dxa"/>
          </w:tcPr>
          <w:p w:rsidR="00F52213" w:rsidRPr="00D224B3" w:rsidRDefault="00F52213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4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</w:tcPr>
          <w:p w:rsidR="00F52213" w:rsidRDefault="00036DF3" w:rsidP="00036D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DF3">
              <w:rPr>
                <w:rFonts w:ascii="Times New Roman" w:hAnsi="Times New Roman" w:cs="Times New Roman"/>
                <w:b/>
                <w:sz w:val="24"/>
                <w:szCs w:val="24"/>
              </w:rPr>
              <w:t>905 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682,49</w:t>
            </w:r>
          </w:p>
        </w:tc>
      </w:tr>
      <w:tr w:rsidR="00F52213" w:rsidTr="00F52213">
        <w:tc>
          <w:tcPr>
            <w:tcW w:w="5132" w:type="dxa"/>
          </w:tcPr>
          <w:p w:rsidR="00F52213" w:rsidRDefault="008B7D56" w:rsidP="008B7D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Комитет по управлению муниципальным имуществом городского округа Кинель Самарской области</w:t>
            </w:r>
            <w:r w:rsidRPr="009532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9" w:type="dxa"/>
          </w:tcPr>
          <w:p w:rsidR="00F52213" w:rsidRPr="000D6C85" w:rsidRDefault="008B7D56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9" w:type="dxa"/>
          </w:tcPr>
          <w:p w:rsidR="00F52213" w:rsidRPr="000D6C85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2" w:type="dxa"/>
          </w:tcPr>
          <w:p w:rsidR="00F52213" w:rsidRPr="000D6C85" w:rsidRDefault="008B7D56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1" w:type="dxa"/>
          </w:tcPr>
          <w:p w:rsidR="00F52213" w:rsidRPr="000D6C85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149 410,00</w:t>
            </w:r>
          </w:p>
        </w:tc>
        <w:tc>
          <w:tcPr>
            <w:tcW w:w="1414" w:type="dxa"/>
          </w:tcPr>
          <w:p w:rsidR="00F52213" w:rsidRPr="000D6C85" w:rsidRDefault="008B7D56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10 800,00</w:t>
            </w:r>
          </w:p>
        </w:tc>
        <w:tc>
          <w:tcPr>
            <w:tcW w:w="1476" w:type="dxa"/>
          </w:tcPr>
          <w:p w:rsidR="00F52213" w:rsidRDefault="008B7D56" w:rsidP="008B7D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160 210,00</w:t>
            </w:r>
          </w:p>
        </w:tc>
      </w:tr>
      <w:tr w:rsidR="00F52213" w:rsidTr="00F52213">
        <w:tc>
          <w:tcPr>
            <w:tcW w:w="5132" w:type="dxa"/>
          </w:tcPr>
          <w:p w:rsidR="00F52213" w:rsidRDefault="008B7D56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A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Управление культуры и молодежной политики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администрации городского округа Кинель</w:t>
            </w:r>
            <w:r w:rsidR="00D224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в т</w:t>
            </w:r>
            <w:r w:rsidR="00890B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ом числе:</w:t>
            </w:r>
          </w:p>
        </w:tc>
        <w:tc>
          <w:tcPr>
            <w:tcW w:w="1689" w:type="dxa"/>
          </w:tcPr>
          <w:p w:rsidR="00F52213" w:rsidRPr="00D224B3" w:rsidRDefault="00CB2D04" w:rsidP="004E7E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4E7E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  <w:r w:rsidR="005B44D8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8B7D56" w:rsidRPr="00D224B3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689" w:type="dxa"/>
          </w:tcPr>
          <w:p w:rsidR="00F52213" w:rsidRPr="00D224B3" w:rsidRDefault="005B44D8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2" w:type="dxa"/>
          </w:tcPr>
          <w:p w:rsidR="00F52213" w:rsidRPr="00D224B3" w:rsidRDefault="008B7D56" w:rsidP="005B4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4B3">
              <w:rPr>
                <w:rFonts w:ascii="Times New Roman" w:hAnsi="Times New Roman" w:cs="Times New Roman"/>
                <w:b/>
                <w:sz w:val="24"/>
                <w:szCs w:val="24"/>
              </w:rPr>
              <w:t>177 </w:t>
            </w:r>
            <w:r w:rsidR="005B44D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D224B3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1551" w:type="dxa"/>
          </w:tcPr>
          <w:p w:rsidR="00F52213" w:rsidRPr="00D224B3" w:rsidRDefault="00FE2B9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4B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4" w:type="dxa"/>
          </w:tcPr>
          <w:p w:rsidR="00F52213" w:rsidRPr="00D224B3" w:rsidRDefault="00FE2B9F" w:rsidP="00FE2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4B3">
              <w:rPr>
                <w:rFonts w:ascii="Times New Roman" w:hAnsi="Times New Roman" w:cs="Times New Roman"/>
                <w:b/>
                <w:sz w:val="24"/>
                <w:szCs w:val="24"/>
              </w:rPr>
              <w:t>130 480,00</w:t>
            </w:r>
          </w:p>
        </w:tc>
        <w:tc>
          <w:tcPr>
            <w:tcW w:w="1476" w:type="dxa"/>
          </w:tcPr>
          <w:p w:rsidR="00F52213" w:rsidRDefault="00036DF3" w:rsidP="001C2C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DF3">
              <w:rPr>
                <w:rFonts w:ascii="Times New Roman" w:hAnsi="Times New Roman" w:cs="Times New Roman"/>
                <w:b/>
                <w:sz w:val="24"/>
                <w:szCs w:val="24"/>
              </w:rPr>
              <w:t>509</w:t>
            </w:r>
            <w:r w:rsidR="005B44D8" w:rsidRPr="00036D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C2C95" w:rsidRPr="00036DF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5B44D8" w:rsidRPr="00036DF3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  <w:r w:rsidR="00FE2B9F" w:rsidRPr="00036DF3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D224B3" w:rsidTr="00F52213">
        <w:tc>
          <w:tcPr>
            <w:tcW w:w="5132" w:type="dxa"/>
          </w:tcPr>
          <w:p w:rsidR="00D224B3" w:rsidRPr="00713109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Муниципальное бюджетное учреждение культуры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централизованная библиотечная система»</w:t>
            </w:r>
          </w:p>
        </w:tc>
        <w:tc>
          <w:tcPr>
            <w:tcW w:w="1689" w:type="dxa"/>
          </w:tcPr>
          <w:p w:rsidR="00D224B3" w:rsidRDefault="004E7E7E" w:rsidP="005B4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40 5</w:t>
            </w:r>
            <w:r w:rsidR="00D224B3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689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2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45 000,00</w:t>
            </w:r>
          </w:p>
        </w:tc>
        <w:tc>
          <w:tcPr>
            <w:tcW w:w="1551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</w:tcPr>
          <w:p w:rsidR="00D224B3" w:rsidRPr="000D6C85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80 480,00</w:t>
            </w:r>
          </w:p>
        </w:tc>
        <w:tc>
          <w:tcPr>
            <w:tcW w:w="1476" w:type="dxa"/>
          </w:tcPr>
          <w:p w:rsidR="00D224B3" w:rsidRPr="002A5600" w:rsidRDefault="001C2C95" w:rsidP="005B4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165 980</w:t>
            </w:r>
            <w:r w:rsidR="00D224B3" w:rsidRPr="002A56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224B3" w:rsidTr="00F52213">
        <w:tc>
          <w:tcPr>
            <w:tcW w:w="5132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Муниципальное бюджетное учреждение дополнительного образования «Детская школа искусств «Камертон»</w:t>
            </w:r>
          </w:p>
        </w:tc>
        <w:tc>
          <w:tcPr>
            <w:tcW w:w="1689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9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2" w:type="dxa"/>
          </w:tcPr>
          <w:p w:rsidR="00D224B3" w:rsidRDefault="00D224B3" w:rsidP="005B4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25 </w:t>
            </w:r>
            <w:r w:rsidR="005B44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551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</w:tcPr>
          <w:p w:rsidR="00D224B3" w:rsidRPr="000D6C85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</w:tcPr>
          <w:p w:rsidR="00D224B3" w:rsidRPr="002A5600" w:rsidRDefault="00D224B3" w:rsidP="005B4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600">
              <w:rPr>
                <w:rFonts w:ascii="Times New Roman" w:hAnsi="Times New Roman" w:cs="Times New Roman"/>
                <w:sz w:val="24"/>
                <w:szCs w:val="24"/>
              </w:rPr>
              <w:t>25 </w:t>
            </w:r>
            <w:r w:rsidR="005B44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A5600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D224B3" w:rsidTr="00F52213">
        <w:tc>
          <w:tcPr>
            <w:tcW w:w="5132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дополнительного образования «Детская школа искусств №2»</w:t>
            </w:r>
          </w:p>
        </w:tc>
        <w:tc>
          <w:tcPr>
            <w:tcW w:w="1689" w:type="dxa"/>
          </w:tcPr>
          <w:p w:rsidR="00D224B3" w:rsidRDefault="00CB2D04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  <w:r w:rsidR="00D224B3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689" w:type="dxa"/>
          </w:tcPr>
          <w:p w:rsidR="00D224B3" w:rsidRDefault="005B44D8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2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107 000,00</w:t>
            </w:r>
          </w:p>
        </w:tc>
        <w:tc>
          <w:tcPr>
            <w:tcW w:w="1551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</w:tcPr>
          <w:p w:rsidR="00D224B3" w:rsidRPr="000D6C85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</w:tcPr>
          <w:p w:rsidR="00D224B3" w:rsidRPr="002A5600" w:rsidRDefault="00036DF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269 </w:t>
            </w:r>
            <w:r w:rsidR="00D224B3" w:rsidRPr="002A5600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D224B3" w:rsidTr="00F52213">
        <w:tc>
          <w:tcPr>
            <w:tcW w:w="5132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C2F6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Муниципальное бюджетное учреждение дополнительного образования «Центр эстетического воспитания» городского округа Кинель Самарской области</w:t>
            </w:r>
          </w:p>
        </w:tc>
        <w:tc>
          <w:tcPr>
            <w:tcW w:w="1689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9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2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1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  <w:tc>
          <w:tcPr>
            <w:tcW w:w="1476" w:type="dxa"/>
          </w:tcPr>
          <w:p w:rsidR="00D224B3" w:rsidRPr="002A5600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600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</w:tr>
    </w:tbl>
    <w:p w:rsidR="00B93C0E" w:rsidRPr="005816BB" w:rsidRDefault="005816BB">
      <w:pPr>
        <w:rPr>
          <w:rFonts w:ascii="Times New Roman" w:hAnsi="Times New Roman" w:cs="Times New Roman"/>
          <w:sz w:val="28"/>
          <w:szCs w:val="28"/>
        </w:rPr>
      </w:pPr>
      <w:r w:rsidRPr="005816BB">
        <w:rPr>
          <w:rFonts w:ascii="Times New Roman" w:hAnsi="Times New Roman" w:cs="Times New Roman"/>
          <w:sz w:val="28"/>
          <w:szCs w:val="28"/>
        </w:rPr>
        <w:t>».</w:t>
      </w:r>
    </w:p>
    <w:sectPr w:rsidR="00B93C0E" w:rsidRPr="005816BB" w:rsidSect="00071A72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C76BA"/>
    <w:rsid w:val="0001102F"/>
    <w:rsid w:val="00036DF3"/>
    <w:rsid w:val="00043793"/>
    <w:rsid w:val="000C3921"/>
    <w:rsid w:val="001244E8"/>
    <w:rsid w:val="00135C41"/>
    <w:rsid w:val="001C2C95"/>
    <w:rsid w:val="001C4292"/>
    <w:rsid w:val="001E0EEC"/>
    <w:rsid w:val="002A5600"/>
    <w:rsid w:val="002E0DCA"/>
    <w:rsid w:val="00304681"/>
    <w:rsid w:val="00394383"/>
    <w:rsid w:val="003E1454"/>
    <w:rsid w:val="004C6A55"/>
    <w:rsid w:val="004E7E7E"/>
    <w:rsid w:val="005816BB"/>
    <w:rsid w:val="005B44D8"/>
    <w:rsid w:val="005C76BA"/>
    <w:rsid w:val="00610372"/>
    <w:rsid w:val="00697C2A"/>
    <w:rsid w:val="006E21DA"/>
    <w:rsid w:val="00743506"/>
    <w:rsid w:val="007D4E5F"/>
    <w:rsid w:val="00890B89"/>
    <w:rsid w:val="008B2CA7"/>
    <w:rsid w:val="008B7D56"/>
    <w:rsid w:val="008C0108"/>
    <w:rsid w:val="00AB5EF7"/>
    <w:rsid w:val="00B41716"/>
    <w:rsid w:val="00B93C0E"/>
    <w:rsid w:val="00BA5055"/>
    <w:rsid w:val="00BB4C62"/>
    <w:rsid w:val="00BF4B54"/>
    <w:rsid w:val="00C04CDF"/>
    <w:rsid w:val="00C7186F"/>
    <w:rsid w:val="00CB2D04"/>
    <w:rsid w:val="00CB3AD4"/>
    <w:rsid w:val="00D224B3"/>
    <w:rsid w:val="00DD3149"/>
    <w:rsid w:val="00EB0E70"/>
    <w:rsid w:val="00F140B9"/>
    <w:rsid w:val="00F147BC"/>
    <w:rsid w:val="00F173E0"/>
    <w:rsid w:val="00F52213"/>
    <w:rsid w:val="00FE2566"/>
    <w:rsid w:val="00FE2B9F"/>
    <w:rsid w:val="00FE7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6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76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D3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5EAD0B-2409-4C85-A422-693E2D4F2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1173</Words>
  <Characters>6691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Pozdeeva</dc:creator>
  <cp:lastModifiedBy>Pozdeeva</cp:lastModifiedBy>
  <cp:revision>5</cp:revision>
  <cp:lastPrinted>2021-12-23T07:02:00Z</cp:lastPrinted>
  <dcterms:created xsi:type="dcterms:W3CDTF">2021-12-23T06:30:00Z</dcterms:created>
  <dcterms:modified xsi:type="dcterms:W3CDTF">2021-12-23T08:01:00Z</dcterms:modified>
</cp:coreProperties>
</file>